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Сведения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>о расходовании средств Резервного фона Администрации города Лыткарино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BF7">
        <w:rPr>
          <w:rFonts w:ascii="Times New Roman" w:hAnsi="Times New Roman"/>
          <w:b/>
          <w:sz w:val="28"/>
          <w:szCs w:val="28"/>
        </w:rPr>
        <w:t xml:space="preserve">по состоянию на 01 </w:t>
      </w:r>
      <w:r w:rsidR="003E7F10">
        <w:rPr>
          <w:rFonts w:ascii="Times New Roman" w:hAnsi="Times New Roman"/>
          <w:b/>
          <w:sz w:val="28"/>
          <w:szCs w:val="28"/>
        </w:rPr>
        <w:t>апреля</w:t>
      </w:r>
      <w:r w:rsidR="001252FD">
        <w:rPr>
          <w:rFonts w:ascii="Times New Roman" w:hAnsi="Times New Roman"/>
          <w:b/>
          <w:sz w:val="28"/>
          <w:szCs w:val="28"/>
        </w:rPr>
        <w:t xml:space="preserve"> </w:t>
      </w:r>
      <w:r w:rsidRPr="00D77BF7">
        <w:rPr>
          <w:rFonts w:ascii="Times New Roman" w:hAnsi="Times New Roman"/>
          <w:b/>
          <w:sz w:val="28"/>
          <w:szCs w:val="28"/>
        </w:rPr>
        <w:t>201</w:t>
      </w:r>
      <w:r w:rsidR="00EC0419">
        <w:rPr>
          <w:rFonts w:ascii="Times New Roman" w:hAnsi="Times New Roman"/>
          <w:b/>
          <w:sz w:val="28"/>
          <w:szCs w:val="28"/>
        </w:rPr>
        <w:t>6</w:t>
      </w:r>
      <w:r w:rsidRPr="00D77BF7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Непредвиденные расходы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Утверждено на год  </w:t>
      </w:r>
      <w:r w:rsidR="003E7F10" w:rsidRPr="003E7F10">
        <w:rPr>
          <w:rFonts w:ascii="Times New Roman" w:hAnsi="Times New Roman" w:cs="Times New Roman"/>
          <w:b/>
          <w:sz w:val="24"/>
          <w:szCs w:val="24"/>
        </w:rPr>
        <w:t>3451,2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8F54F6">
        <w:trPr>
          <w:trHeight w:val="2583"/>
          <w:tblCellSpacing w:w="5" w:type="nil"/>
        </w:trPr>
        <w:tc>
          <w:tcPr>
            <w:tcW w:w="866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 документа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(распоряжения</w:t>
            </w:r>
            <w:proofErr w:type="gramEnd"/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Раздел,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Целевая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Получатель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средств</w:t>
            </w:r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proofErr w:type="spell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непредвиденные расходы на конец отчетного периода </w:t>
      </w:r>
      <w:r w:rsidRPr="00097805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="003E7F10">
        <w:rPr>
          <w:rFonts w:ascii="Times New Roman" w:hAnsi="Times New Roman" w:cs="Times New Roman"/>
          <w:b/>
          <w:sz w:val="24"/>
          <w:szCs w:val="24"/>
        </w:rPr>
        <w:t>3451,2</w:t>
      </w:r>
      <w:r w:rsidRPr="003B7A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7A1C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B7A1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B7A1C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B7A1C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8F54F6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54F6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F54F6" w:rsidRPr="00D77BF7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Чрезвычайные ситуации 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3E7B06">
        <w:rPr>
          <w:rFonts w:ascii="Times New Roman" w:hAnsi="Times New Roman" w:cs="Times New Roman"/>
          <w:b/>
          <w:sz w:val="24"/>
          <w:szCs w:val="24"/>
        </w:rPr>
        <w:t xml:space="preserve">Утверждено на год    0,0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8F54F6">
        <w:trPr>
          <w:trHeight w:val="2479"/>
          <w:tblCellSpacing w:w="5" w:type="nil"/>
        </w:trPr>
        <w:tc>
          <w:tcPr>
            <w:tcW w:w="866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 документа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(распоряжения</w:t>
            </w:r>
            <w:proofErr w:type="gramEnd"/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Раздел,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Целевая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Получатель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средств</w:t>
            </w:r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proofErr w:type="spell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чрезвычайные ситуации на конец отчетного периода </w:t>
      </w:r>
      <w:r w:rsidR="00DF1442" w:rsidRPr="003E7B06">
        <w:rPr>
          <w:rFonts w:ascii="Times New Roman" w:hAnsi="Times New Roman" w:cs="Times New Roman"/>
          <w:sz w:val="24"/>
          <w:szCs w:val="24"/>
        </w:rPr>
        <w:t>–</w:t>
      </w:r>
      <w:r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="003B7A1C"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0,0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>Начальник Финансового управления г</w:t>
      </w:r>
      <w:r w:rsidR="0011373D">
        <w:rPr>
          <w:rFonts w:ascii="Times New Roman" w:hAnsi="Times New Roman" w:cs="Times New Roman"/>
          <w:sz w:val="24"/>
          <w:szCs w:val="24"/>
        </w:rPr>
        <w:t xml:space="preserve">орода </w:t>
      </w:r>
      <w:r w:rsidRPr="00D77BF7">
        <w:rPr>
          <w:rFonts w:ascii="Times New Roman" w:hAnsi="Times New Roman" w:cs="Times New Roman"/>
          <w:sz w:val="24"/>
          <w:szCs w:val="24"/>
        </w:rPr>
        <w:t>Лыткарино ____________</w:t>
      </w:r>
      <w:r w:rsidR="0011373D">
        <w:rPr>
          <w:rFonts w:ascii="Times New Roman" w:hAnsi="Times New Roman" w:cs="Times New Roman"/>
          <w:sz w:val="24"/>
          <w:szCs w:val="24"/>
        </w:rPr>
        <w:t>____</w:t>
      </w:r>
      <w:r w:rsidRPr="00D77BF7">
        <w:rPr>
          <w:rFonts w:ascii="Times New Roman" w:hAnsi="Times New Roman" w:cs="Times New Roman"/>
          <w:sz w:val="24"/>
          <w:szCs w:val="24"/>
        </w:rPr>
        <w:t>_______Н.П.Архипова</w:t>
      </w: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C51BFB" w:rsidRDefault="00C51BFB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3E7B0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B1E72" w:rsidRPr="00D77BF7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0B1E72" w:rsidRPr="00D77BF7">
        <w:rPr>
          <w:rFonts w:ascii="Times New Roman" w:hAnsi="Times New Roman" w:cs="Times New Roman"/>
          <w:sz w:val="24"/>
          <w:szCs w:val="24"/>
        </w:rPr>
        <w:t xml:space="preserve"> - главный бухгалтер _______________</w:t>
      </w:r>
      <w:r w:rsidR="0011373D">
        <w:rPr>
          <w:rFonts w:ascii="Times New Roman" w:hAnsi="Times New Roman" w:cs="Times New Roman"/>
          <w:sz w:val="24"/>
          <w:szCs w:val="24"/>
        </w:rPr>
        <w:t>_________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0B1E72" w:rsidRPr="00D77BF7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Красавина</w:t>
      </w:r>
      <w:proofErr w:type="spellEnd"/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sectPr w:rsidR="000B1E72" w:rsidRPr="00D77BF7" w:rsidSect="000B1E7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86823"/>
    <w:multiLevelType w:val="hybridMultilevel"/>
    <w:tmpl w:val="2D8CC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72"/>
    <w:rsid w:val="00097805"/>
    <w:rsid w:val="000B1E72"/>
    <w:rsid w:val="0011373D"/>
    <w:rsid w:val="001252FD"/>
    <w:rsid w:val="0028099F"/>
    <w:rsid w:val="002B70CE"/>
    <w:rsid w:val="0032629B"/>
    <w:rsid w:val="003B7A1C"/>
    <w:rsid w:val="003E7B06"/>
    <w:rsid w:val="003E7F10"/>
    <w:rsid w:val="00474847"/>
    <w:rsid w:val="008550E3"/>
    <w:rsid w:val="008F54F6"/>
    <w:rsid w:val="00B86C0B"/>
    <w:rsid w:val="00C51BFB"/>
    <w:rsid w:val="00C5339E"/>
    <w:rsid w:val="00CC31E6"/>
    <w:rsid w:val="00DF1442"/>
    <w:rsid w:val="00EC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6F12E-28F9-47EC-9AED-7E1ABFF3C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Евтягина Оксана Александровна</dc:creator>
  <cp:lastModifiedBy>Щербань Нина Викторовна</cp:lastModifiedBy>
  <cp:revision>3</cp:revision>
  <cp:lastPrinted>2016-01-21T06:56:00Z</cp:lastPrinted>
  <dcterms:created xsi:type="dcterms:W3CDTF">2016-04-08T17:08:00Z</dcterms:created>
  <dcterms:modified xsi:type="dcterms:W3CDTF">2016-04-08T17:11:00Z</dcterms:modified>
</cp:coreProperties>
</file>